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7C2" w:rsidRPr="00484060" w:rsidRDefault="00437AEE" w:rsidP="00F257C2">
      <w:pPr>
        <w:widowControl/>
        <w:tabs>
          <w:tab w:val="left" w:pos="142"/>
        </w:tabs>
        <w:autoSpaceDE/>
        <w:autoSpaceDN/>
        <w:adjustRightInd/>
        <w:ind w:firstLine="24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 </w:t>
      </w:r>
      <w:r w:rsidR="00F257C2" w:rsidRPr="00484060">
        <w:rPr>
          <w:b/>
          <w:sz w:val="24"/>
          <w:szCs w:val="24"/>
        </w:rPr>
        <w:t>Экспериментальные исследования и моделирование.</w:t>
      </w:r>
    </w:p>
    <w:p w:rsidR="00F257C2" w:rsidRPr="00484060" w:rsidRDefault="00F257C2" w:rsidP="00F257C2">
      <w:pPr>
        <w:widowControl/>
        <w:tabs>
          <w:tab w:val="left" w:pos="142"/>
        </w:tabs>
        <w:autoSpaceDE/>
        <w:autoSpaceDN/>
        <w:adjustRightInd/>
        <w:ind w:firstLine="248"/>
        <w:jc w:val="both"/>
        <w:rPr>
          <w:sz w:val="24"/>
          <w:szCs w:val="24"/>
        </w:rPr>
      </w:pPr>
      <w:r w:rsidRPr="00484060">
        <w:rPr>
          <w:sz w:val="24"/>
          <w:szCs w:val="24"/>
        </w:rPr>
        <w:t>Эксперимент. Цель эксперимента. Естественный, искусственный, преобразующий, констатирующий, контролирующий, поисковый, решающий эксперимент.</w:t>
      </w:r>
    </w:p>
    <w:p w:rsidR="00F257C2" w:rsidRPr="00484060" w:rsidRDefault="00F257C2" w:rsidP="00F257C2">
      <w:pPr>
        <w:widowControl/>
        <w:tabs>
          <w:tab w:val="left" w:pos="142"/>
        </w:tabs>
        <w:autoSpaceDE/>
        <w:autoSpaceDN/>
        <w:adjustRightInd/>
        <w:ind w:firstLine="248"/>
        <w:jc w:val="both"/>
        <w:rPr>
          <w:sz w:val="24"/>
          <w:szCs w:val="24"/>
        </w:rPr>
      </w:pPr>
      <w:proofErr w:type="gramStart"/>
      <w:r w:rsidRPr="00484060">
        <w:rPr>
          <w:sz w:val="24"/>
          <w:szCs w:val="24"/>
        </w:rPr>
        <w:t>Лабораторный, натурный, открытый, закрытый, простой, сложный, информационный, вещественный, энергетический, обычный, модельный эксперимент.</w:t>
      </w:r>
      <w:proofErr w:type="gramEnd"/>
    </w:p>
    <w:p w:rsidR="00F257C2" w:rsidRPr="00484060" w:rsidRDefault="00F257C2" w:rsidP="00F257C2">
      <w:pPr>
        <w:widowControl/>
        <w:tabs>
          <w:tab w:val="left" w:pos="142"/>
        </w:tabs>
        <w:autoSpaceDE/>
        <w:autoSpaceDN/>
        <w:adjustRightInd/>
        <w:ind w:firstLine="248"/>
        <w:jc w:val="both"/>
        <w:rPr>
          <w:sz w:val="24"/>
          <w:szCs w:val="24"/>
        </w:rPr>
      </w:pPr>
      <w:r w:rsidRPr="00484060">
        <w:rPr>
          <w:sz w:val="24"/>
          <w:szCs w:val="24"/>
        </w:rPr>
        <w:t xml:space="preserve">Материальный, мысленный, пассивный, активный, однофакторный, многофакторный, технологический, социометрический эксперименты. </w:t>
      </w:r>
    </w:p>
    <w:p w:rsidR="004F6010" w:rsidRDefault="004F6010"/>
    <w:sectPr w:rsidR="004F6010" w:rsidSect="00F257C2">
      <w:pgSz w:w="11906" w:h="16838"/>
      <w:pgMar w:top="1134" w:right="850" w:bottom="1134" w:left="255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57C2"/>
    <w:rsid w:val="00437AEE"/>
    <w:rsid w:val="004F6010"/>
    <w:rsid w:val="00940B4E"/>
    <w:rsid w:val="00F257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7C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390</Characters>
  <Application>Microsoft Office Word</Application>
  <DocSecurity>0</DocSecurity>
  <Lines>3</Lines>
  <Paragraphs>1</Paragraphs>
  <ScaleCrop>false</ScaleCrop>
  <Company>RePack by SPecialiST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2020-03-19T05:22:00Z</dcterms:created>
  <dcterms:modified xsi:type="dcterms:W3CDTF">2020-03-19T05:31:00Z</dcterms:modified>
</cp:coreProperties>
</file>